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8D" w:rsidRPr="00374BCF" w:rsidRDefault="006E1C8D" w:rsidP="006E1C8D">
      <w:pPr>
        <w:pStyle w:val="a3"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Рабочая прогр</w:t>
      </w:r>
      <w:bookmarkStart w:id="0" w:name="_GoBack"/>
      <w:bookmarkEnd w:id="0"/>
      <w:r>
        <w:rPr>
          <w:sz w:val="24"/>
          <w:szCs w:val="24"/>
        </w:rPr>
        <w:t>амма</w:t>
      </w:r>
    </w:p>
    <w:p w:rsidR="006E1C8D" w:rsidRDefault="006E1C8D" w:rsidP="006E1C8D">
      <w:pPr>
        <w:pStyle w:val="a4"/>
        <w:rPr>
          <w:b/>
          <w:i/>
        </w:rPr>
      </w:pPr>
    </w:p>
    <w:p w:rsidR="006E1C8D" w:rsidRPr="00AB7E0D" w:rsidRDefault="006E1C8D" w:rsidP="006E1C8D">
      <w:pPr>
        <w:pStyle w:val="a3"/>
        <w:spacing w:line="240" w:lineRule="auto"/>
        <w:ind w:left="0" w:right="0"/>
        <w:rPr>
          <w:sz w:val="24"/>
          <w:szCs w:val="24"/>
        </w:rPr>
      </w:pPr>
      <w:r w:rsidRPr="00AB7E0D">
        <w:rPr>
          <w:b w:val="0"/>
          <w:sz w:val="24"/>
          <w:szCs w:val="24"/>
        </w:rPr>
        <w:t>по повышению квалификации</w:t>
      </w:r>
      <w:r w:rsidRPr="00AB7E0D">
        <w:rPr>
          <w:sz w:val="24"/>
          <w:szCs w:val="24"/>
        </w:rPr>
        <w:t xml:space="preserve">  </w:t>
      </w:r>
    </w:p>
    <w:p w:rsidR="006E1C8D" w:rsidRDefault="006E1C8D" w:rsidP="006E1C8D">
      <w:pPr>
        <w:pStyle w:val="a3"/>
        <w:spacing w:line="240" w:lineRule="auto"/>
        <w:ind w:left="0" w:right="0"/>
        <w:rPr>
          <w:sz w:val="22"/>
        </w:rPr>
      </w:pPr>
      <w:r w:rsidRPr="00AB7E0D">
        <w:rPr>
          <w:sz w:val="24"/>
          <w:szCs w:val="24"/>
        </w:rPr>
        <w:t>«</w:t>
      </w:r>
      <w:r w:rsidRPr="00AB7E0D">
        <w:rPr>
          <w:sz w:val="24"/>
        </w:rPr>
        <w:t>Обследование строительных конструкций зданий и сооружений</w:t>
      </w:r>
      <w:r w:rsidRPr="00AB7E0D">
        <w:rPr>
          <w:sz w:val="24"/>
          <w:szCs w:val="24"/>
        </w:rPr>
        <w:t>»</w:t>
      </w:r>
    </w:p>
    <w:p w:rsidR="006E1C8D" w:rsidRDefault="006E1C8D" w:rsidP="006E1C8D">
      <w:pPr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2"/>
        <w:gridCol w:w="850"/>
        <w:gridCol w:w="851"/>
        <w:gridCol w:w="992"/>
        <w:gridCol w:w="567"/>
        <w:gridCol w:w="1559"/>
      </w:tblGrid>
      <w:tr w:rsidR="006E1C8D" w:rsidRPr="00BD6FA8" w:rsidTr="001562F8">
        <w:tc>
          <w:tcPr>
            <w:tcW w:w="709" w:type="dxa"/>
            <w:vMerge w:val="restart"/>
          </w:tcPr>
          <w:p w:rsidR="006E1C8D" w:rsidRPr="00BD6FA8" w:rsidRDefault="006E1C8D" w:rsidP="001562F8">
            <w:r w:rsidRPr="00BD6FA8">
              <w:rPr>
                <w:sz w:val="22"/>
                <w:szCs w:val="22"/>
              </w:rPr>
              <w:t xml:space="preserve">№ </w:t>
            </w:r>
          </w:p>
          <w:p w:rsidR="006E1C8D" w:rsidRPr="00BD6FA8" w:rsidRDefault="006E1C8D" w:rsidP="001562F8">
            <w:proofErr w:type="gramStart"/>
            <w:r w:rsidRPr="00BD6FA8">
              <w:rPr>
                <w:sz w:val="22"/>
                <w:szCs w:val="22"/>
              </w:rPr>
              <w:t>п</w:t>
            </w:r>
            <w:proofErr w:type="gramEnd"/>
            <w:r w:rsidRPr="00BD6FA8">
              <w:rPr>
                <w:sz w:val="22"/>
                <w:szCs w:val="22"/>
              </w:rPr>
              <w:t>/п</w:t>
            </w:r>
          </w:p>
        </w:tc>
        <w:tc>
          <w:tcPr>
            <w:tcW w:w="4962" w:type="dxa"/>
            <w:vMerge w:val="restart"/>
          </w:tcPr>
          <w:p w:rsidR="006E1C8D" w:rsidRPr="00BD6FA8" w:rsidRDefault="006E1C8D" w:rsidP="001562F8">
            <w:r w:rsidRPr="00BD6FA8">
              <w:rPr>
                <w:sz w:val="22"/>
                <w:szCs w:val="22"/>
              </w:rPr>
              <w:t xml:space="preserve">Наименование дисциплин </w:t>
            </w:r>
          </w:p>
          <w:p w:rsidR="006E1C8D" w:rsidRPr="00BD6FA8" w:rsidRDefault="006E1C8D" w:rsidP="001562F8">
            <w:r w:rsidRPr="00BD6FA8">
              <w:rPr>
                <w:sz w:val="22"/>
                <w:szCs w:val="22"/>
              </w:rPr>
              <w:t>(разделов)</w:t>
            </w:r>
          </w:p>
        </w:tc>
        <w:tc>
          <w:tcPr>
            <w:tcW w:w="850" w:type="dxa"/>
            <w:vMerge w:val="restart"/>
          </w:tcPr>
          <w:p w:rsidR="006E1C8D" w:rsidRPr="00BD6FA8" w:rsidRDefault="006E1C8D" w:rsidP="001562F8">
            <w:r w:rsidRPr="00BD6FA8">
              <w:rPr>
                <w:sz w:val="22"/>
                <w:szCs w:val="22"/>
              </w:rPr>
              <w:t>Всего часов / ЗЕ</w:t>
            </w:r>
          </w:p>
        </w:tc>
        <w:tc>
          <w:tcPr>
            <w:tcW w:w="1843" w:type="dxa"/>
            <w:gridSpan w:val="2"/>
          </w:tcPr>
          <w:p w:rsidR="006E1C8D" w:rsidRPr="00BD6FA8" w:rsidRDefault="006E1C8D" w:rsidP="001562F8">
            <w:pPr>
              <w:jc w:val="center"/>
            </w:pPr>
            <w:r w:rsidRPr="00BD6FA8">
              <w:rPr>
                <w:sz w:val="22"/>
                <w:szCs w:val="22"/>
              </w:rPr>
              <w:t xml:space="preserve">В том числе </w:t>
            </w:r>
          </w:p>
        </w:tc>
        <w:tc>
          <w:tcPr>
            <w:tcW w:w="567" w:type="dxa"/>
            <w:vMerge w:val="restart"/>
          </w:tcPr>
          <w:p w:rsidR="006E1C8D" w:rsidRPr="00BD6FA8" w:rsidRDefault="006E1C8D" w:rsidP="001562F8">
            <w:pPr>
              <w:ind w:left="-38" w:right="-108" w:firstLine="30"/>
            </w:pPr>
            <w:r w:rsidRPr="00BD6FA8">
              <w:rPr>
                <w:sz w:val="22"/>
                <w:szCs w:val="22"/>
              </w:rPr>
              <w:t>Сам</w:t>
            </w:r>
            <w:proofErr w:type="gramStart"/>
            <w:r w:rsidRPr="00BD6FA8">
              <w:rPr>
                <w:sz w:val="22"/>
                <w:szCs w:val="22"/>
              </w:rPr>
              <w:t>.</w:t>
            </w:r>
            <w:proofErr w:type="gramEnd"/>
            <w:r w:rsidRPr="00BD6FA8">
              <w:rPr>
                <w:sz w:val="22"/>
                <w:szCs w:val="22"/>
              </w:rPr>
              <w:t xml:space="preserve"> </w:t>
            </w:r>
            <w:proofErr w:type="gramStart"/>
            <w:r w:rsidRPr="00BD6FA8">
              <w:rPr>
                <w:sz w:val="22"/>
                <w:szCs w:val="22"/>
              </w:rPr>
              <w:t>р</w:t>
            </w:r>
            <w:proofErr w:type="gramEnd"/>
            <w:r w:rsidRPr="00BD6FA8">
              <w:rPr>
                <w:sz w:val="22"/>
                <w:szCs w:val="22"/>
              </w:rPr>
              <w:t>абота</w:t>
            </w:r>
          </w:p>
        </w:tc>
        <w:tc>
          <w:tcPr>
            <w:tcW w:w="1559" w:type="dxa"/>
            <w:vMerge w:val="restart"/>
          </w:tcPr>
          <w:p w:rsidR="006E1C8D" w:rsidRPr="00BD6FA8" w:rsidRDefault="006E1C8D" w:rsidP="001562F8">
            <w:r w:rsidRPr="00BD6FA8">
              <w:rPr>
                <w:sz w:val="22"/>
                <w:szCs w:val="22"/>
              </w:rPr>
              <w:t>Форма</w:t>
            </w:r>
          </w:p>
          <w:p w:rsidR="006E1C8D" w:rsidRPr="00BD6FA8" w:rsidRDefault="006E1C8D" w:rsidP="001562F8">
            <w:r w:rsidRPr="00BD6FA8">
              <w:rPr>
                <w:sz w:val="22"/>
                <w:szCs w:val="22"/>
              </w:rPr>
              <w:t>аттестации (промежуточной, итоговой)</w:t>
            </w:r>
          </w:p>
        </w:tc>
      </w:tr>
      <w:tr w:rsidR="006E1C8D" w:rsidRPr="00BD6FA8" w:rsidTr="001562F8">
        <w:tc>
          <w:tcPr>
            <w:tcW w:w="709" w:type="dxa"/>
            <w:vMerge/>
          </w:tcPr>
          <w:p w:rsidR="006E1C8D" w:rsidRPr="00BD6FA8" w:rsidRDefault="006E1C8D" w:rsidP="001562F8"/>
        </w:tc>
        <w:tc>
          <w:tcPr>
            <w:tcW w:w="4962" w:type="dxa"/>
            <w:vMerge/>
          </w:tcPr>
          <w:p w:rsidR="006E1C8D" w:rsidRPr="00BD6FA8" w:rsidRDefault="006E1C8D" w:rsidP="001562F8"/>
        </w:tc>
        <w:tc>
          <w:tcPr>
            <w:tcW w:w="850" w:type="dxa"/>
            <w:vMerge/>
          </w:tcPr>
          <w:p w:rsidR="006E1C8D" w:rsidRPr="00BD6FA8" w:rsidRDefault="006E1C8D" w:rsidP="001562F8"/>
        </w:tc>
        <w:tc>
          <w:tcPr>
            <w:tcW w:w="851" w:type="dxa"/>
          </w:tcPr>
          <w:p w:rsidR="006E1C8D" w:rsidRPr="00BD6FA8" w:rsidRDefault="006E1C8D" w:rsidP="001562F8">
            <w:r w:rsidRPr="00BD6FA8">
              <w:rPr>
                <w:sz w:val="22"/>
                <w:szCs w:val="22"/>
              </w:rPr>
              <w:t>Лекции</w:t>
            </w:r>
          </w:p>
        </w:tc>
        <w:tc>
          <w:tcPr>
            <w:tcW w:w="992" w:type="dxa"/>
          </w:tcPr>
          <w:p w:rsidR="006E1C8D" w:rsidRPr="00BD6FA8" w:rsidRDefault="006E1C8D" w:rsidP="001562F8"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 w:rsidRPr="00BD6FA8">
              <w:rPr>
                <w:sz w:val="22"/>
                <w:szCs w:val="22"/>
              </w:rPr>
              <w:t>.</w:t>
            </w:r>
          </w:p>
          <w:p w:rsidR="006E1C8D" w:rsidRPr="00BD6FA8" w:rsidRDefault="006E1C8D" w:rsidP="001562F8">
            <w:r w:rsidRPr="00BD6FA8">
              <w:rPr>
                <w:sz w:val="22"/>
                <w:szCs w:val="22"/>
              </w:rPr>
              <w:t>занятия</w:t>
            </w:r>
          </w:p>
        </w:tc>
        <w:tc>
          <w:tcPr>
            <w:tcW w:w="567" w:type="dxa"/>
            <w:vMerge/>
          </w:tcPr>
          <w:p w:rsidR="006E1C8D" w:rsidRPr="00BD6FA8" w:rsidRDefault="006E1C8D" w:rsidP="001562F8"/>
        </w:tc>
        <w:tc>
          <w:tcPr>
            <w:tcW w:w="1559" w:type="dxa"/>
            <w:vMerge/>
          </w:tcPr>
          <w:p w:rsidR="006E1C8D" w:rsidRPr="00BD6FA8" w:rsidRDefault="006E1C8D" w:rsidP="001562F8"/>
        </w:tc>
      </w:tr>
      <w:tr w:rsidR="006E1C8D" w:rsidRPr="00BD6FA8" w:rsidTr="001562F8">
        <w:tc>
          <w:tcPr>
            <w:tcW w:w="709" w:type="dxa"/>
          </w:tcPr>
          <w:p w:rsidR="006E1C8D" w:rsidRPr="00BD6FA8" w:rsidRDefault="006E1C8D" w:rsidP="001562F8">
            <w:pPr>
              <w:jc w:val="center"/>
            </w:pPr>
            <w:r w:rsidRPr="00BD6FA8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6E1C8D" w:rsidRPr="00BD6FA8" w:rsidRDefault="006E1C8D" w:rsidP="001562F8">
            <w:pPr>
              <w:jc w:val="center"/>
            </w:pPr>
            <w:r w:rsidRPr="00BD6FA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E1C8D" w:rsidRPr="00BD6FA8" w:rsidRDefault="006E1C8D" w:rsidP="001562F8">
            <w:pPr>
              <w:jc w:val="center"/>
            </w:pPr>
            <w:r w:rsidRPr="00BD6FA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E1C8D" w:rsidRPr="00BD6FA8" w:rsidRDefault="006E1C8D" w:rsidP="001562F8">
            <w:pPr>
              <w:jc w:val="center"/>
            </w:pPr>
            <w:r w:rsidRPr="00BD6FA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E1C8D" w:rsidRPr="00BD6FA8" w:rsidRDefault="006E1C8D" w:rsidP="001562F8">
            <w:pPr>
              <w:jc w:val="center"/>
            </w:pPr>
            <w:r w:rsidRPr="00BD6FA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6E1C8D" w:rsidRPr="00BD6FA8" w:rsidRDefault="006E1C8D" w:rsidP="001562F8">
            <w:pPr>
              <w:jc w:val="center"/>
            </w:pPr>
            <w:r w:rsidRPr="00BD6FA8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6E1C8D" w:rsidRPr="00BD6FA8" w:rsidRDefault="006E1C8D" w:rsidP="001562F8">
            <w:pPr>
              <w:jc w:val="center"/>
            </w:pPr>
            <w:r w:rsidRPr="00BD6FA8">
              <w:rPr>
                <w:sz w:val="22"/>
                <w:szCs w:val="22"/>
              </w:rPr>
              <w:t>7</w:t>
            </w:r>
          </w:p>
        </w:tc>
      </w:tr>
      <w:tr w:rsidR="006E1C8D" w:rsidRPr="00BD6FA8" w:rsidTr="001562F8">
        <w:tc>
          <w:tcPr>
            <w:tcW w:w="709" w:type="dxa"/>
          </w:tcPr>
          <w:p w:rsidR="006E1C8D" w:rsidRPr="00BD6FA8" w:rsidRDefault="006E1C8D" w:rsidP="001562F8">
            <w:pPr>
              <w:rPr>
                <w:b/>
              </w:rPr>
            </w:pPr>
            <w:r w:rsidRPr="00BD6F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6E1C8D" w:rsidRPr="007816F3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6F3">
              <w:rPr>
                <w:rFonts w:ascii="Times New Roman" w:hAnsi="Times New Roman" w:cs="Times New Roman"/>
                <w:b/>
                <w:sz w:val="22"/>
                <w:szCs w:val="22"/>
              </w:rPr>
              <w:t>Модуль 1.  Законодательное и нормативное правовое обеспечение градостроительной деятельности в Российской Федерации.</w:t>
            </w:r>
          </w:p>
        </w:tc>
        <w:tc>
          <w:tcPr>
            <w:tcW w:w="850" w:type="dxa"/>
          </w:tcPr>
          <w:p w:rsidR="006E1C8D" w:rsidRPr="00A66F30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6E1C8D" w:rsidRPr="00A66F30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E1C8D" w:rsidRPr="00A66F30" w:rsidRDefault="006E1C8D" w:rsidP="001562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E1C8D" w:rsidRPr="00A66F30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6E1C8D" w:rsidRPr="00BD6FA8" w:rsidRDefault="006E1C8D" w:rsidP="001562F8">
            <w:pPr>
              <w:rPr>
                <w:b/>
              </w:rPr>
            </w:pPr>
          </w:p>
        </w:tc>
      </w:tr>
      <w:tr w:rsidR="006E1C8D" w:rsidRPr="00F20577" w:rsidTr="001562F8">
        <w:tc>
          <w:tcPr>
            <w:tcW w:w="709" w:type="dxa"/>
          </w:tcPr>
          <w:p w:rsidR="006E1C8D" w:rsidRPr="001F7B76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7B7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962" w:type="dxa"/>
          </w:tcPr>
          <w:p w:rsidR="006E1C8D" w:rsidRPr="001F7B76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B7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Нормативно-правовое регулирование деятельности в области градостроительной деятельности.</w:t>
            </w:r>
          </w:p>
        </w:tc>
        <w:tc>
          <w:tcPr>
            <w:tcW w:w="850" w:type="dxa"/>
          </w:tcPr>
          <w:p w:rsidR="006E1C8D" w:rsidRPr="001F7B76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7B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E1C8D" w:rsidRPr="001F7B76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E1C8D" w:rsidRPr="001F7B76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E1C8D" w:rsidRPr="001F7B76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7B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E1C8D" w:rsidRPr="00F20577" w:rsidRDefault="006E1C8D" w:rsidP="001562F8"/>
        </w:tc>
      </w:tr>
      <w:tr w:rsidR="006E1C8D" w:rsidRPr="00F20577" w:rsidTr="001562F8">
        <w:tc>
          <w:tcPr>
            <w:tcW w:w="709" w:type="dxa"/>
          </w:tcPr>
          <w:p w:rsidR="006E1C8D" w:rsidRPr="001F7B76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7B76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962" w:type="dxa"/>
          </w:tcPr>
          <w:p w:rsidR="006E1C8D" w:rsidRPr="001F7B76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B76"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  <w:t>Организация авторского надзора.</w:t>
            </w:r>
          </w:p>
        </w:tc>
        <w:tc>
          <w:tcPr>
            <w:tcW w:w="850" w:type="dxa"/>
          </w:tcPr>
          <w:p w:rsidR="006E1C8D" w:rsidRPr="001F7B76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7B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E1C8D" w:rsidRPr="001F7B76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E1C8D" w:rsidRPr="001F7B76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E1C8D" w:rsidRPr="001F7B76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7B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E1C8D" w:rsidRPr="00F20577" w:rsidRDefault="006E1C8D" w:rsidP="001562F8"/>
        </w:tc>
      </w:tr>
      <w:tr w:rsidR="006E1C8D" w:rsidRPr="00F20577" w:rsidTr="001562F8">
        <w:tc>
          <w:tcPr>
            <w:tcW w:w="709" w:type="dxa"/>
          </w:tcPr>
          <w:p w:rsidR="006E1C8D" w:rsidRPr="001F7B76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7B76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962" w:type="dxa"/>
          </w:tcPr>
          <w:p w:rsidR="006E1C8D" w:rsidRPr="001F7B76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B76"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  <w:t>Основные права и обязанности специалистов, осуществляющих авторский надзор.</w:t>
            </w:r>
          </w:p>
        </w:tc>
        <w:tc>
          <w:tcPr>
            <w:tcW w:w="850" w:type="dxa"/>
          </w:tcPr>
          <w:p w:rsidR="006E1C8D" w:rsidRPr="001F7B76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7B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E1C8D" w:rsidRPr="001F7B76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E1C8D" w:rsidRPr="001F7B76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E1C8D" w:rsidRPr="001F7B76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7B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E1C8D" w:rsidRPr="00F20577" w:rsidRDefault="006E1C8D" w:rsidP="001562F8"/>
        </w:tc>
      </w:tr>
      <w:tr w:rsidR="006E1C8D" w:rsidRPr="00BD6FA8" w:rsidTr="001562F8">
        <w:tc>
          <w:tcPr>
            <w:tcW w:w="709" w:type="dxa"/>
          </w:tcPr>
          <w:p w:rsidR="006E1C8D" w:rsidRPr="00BD6FA8" w:rsidRDefault="006E1C8D" w:rsidP="001562F8">
            <w:pPr>
              <w:rPr>
                <w:b/>
              </w:rPr>
            </w:pPr>
            <w:r w:rsidRPr="00BD6F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6E1C8D" w:rsidRPr="007816F3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6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Модуль 2.  </w:t>
            </w:r>
            <w:r w:rsidRPr="00AB7E0D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Организация инвестиционно-строительных процессов.</w:t>
            </w:r>
          </w:p>
        </w:tc>
        <w:tc>
          <w:tcPr>
            <w:tcW w:w="850" w:type="dxa"/>
          </w:tcPr>
          <w:p w:rsidR="006E1C8D" w:rsidRPr="00A66F30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66F3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E1C8D" w:rsidRPr="00A66F30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E1C8D" w:rsidRPr="00A66F30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E1C8D" w:rsidRPr="00A66F30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6E1C8D" w:rsidRPr="00BD6FA8" w:rsidRDefault="006E1C8D" w:rsidP="001562F8">
            <w:pPr>
              <w:rPr>
                <w:b/>
              </w:rPr>
            </w:pPr>
          </w:p>
        </w:tc>
      </w:tr>
      <w:tr w:rsidR="006E1C8D" w:rsidRPr="00E85D2F" w:rsidTr="001562F8">
        <w:tc>
          <w:tcPr>
            <w:tcW w:w="709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962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7E0D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Инвестиционная деятельность в РФ.</w:t>
            </w:r>
          </w:p>
        </w:tc>
        <w:tc>
          <w:tcPr>
            <w:tcW w:w="850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E1C8D" w:rsidRPr="00E85D2F" w:rsidRDefault="006E1C8D" w:rsidP="001562F8"/>
        </w:tc>
      </w:tr>
      <w:tr w:rsidR="006E1C8D" w:rsidRPr="00E85D2F" w:rsidTr="001562F8">
        <w:tc>
          <w:tcPr>
            <w:tcW w:w="709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962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Субъекты инвестиционной деятельности.</w:t>
            </w:r>
          </w:p>
        </w:tc>
        <w:tc>
          <w:tcPr>
            <w:tcW w:w="850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E1C8D" w:rsidRPr="00E85D2F" w:rsidRDefault="006E1C8D" w:rsidP="001562F8"/>
        </w:tc>
      </w:tr>
      <w:tr w:rsidR="006E1C8D" w:rsidRPr="00E85D2F" w:rsidTr="001562F8">
        <w:tc>
          <w:tcPr>
            <w:tcW w:w="709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4962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Договор на реализацию инвестиционных проектов.</w:t>
            </w:r>
          </w:p>
        </w:tc>
        <w:tc>
          <w:tcPr>
            <w:tcW w:w="850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E1C8D" w:rsidRPr="00E85D2F" w:rsidRDefault="006E1C8D" w:rsidP="001562F8"/>
        </w:tc>
      </w:tr>
      <w:tr w:rsidR="006E1C8D" w:rsidRPr="00E85D2F" w:rsidTr="001562F8">
        <w:tc>
          <w:tcPr>
            <w:tcW w:w="709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4962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Функции и задачи заказчика-застройщика.</w:t>
            </w:r>
          </w:p>
        </w:tc>
        <w:tc>
          <w:tcPr>
            <w:tcW w:w="850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E1C8D" w:rsidRPr="00E85D2F" w:rsidRDefault="006E1C8D" w:rsidP="001562F8"/>
        </w:tc>
      </w:tr>
      <w:tr w:rsidR="006E1C8D" w:rsidRPr="00E85D2F" w:rsidTr="001562F8">
        <w:tc>
          <w:tcPr>
            <w:tcW w:w="709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4962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Надзор за строительством.</w:t>
            </w:r>
          </w:p>
        </w:tc>
        <w:tc>
          <w:tcPr>
            <w:tcW w:w="850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E1C8D" w:rsidRPr="00E85D2F" w:rsidRDefault="006E1C8D" w:rsidP="001562F8"/>
        </w:tc>
      </w:tr>
      <w:tr w:rsidR="006E1C8D" w:rsidRPr="00E85D2F" w:rsidTr="001562F8">
        <w:tc>
          <w:tcPr>
            <w:tcW w:w="709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4962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Приемка в эксплуатацию законченных объектов.</w:t>
            </w:r>
          </w:p>
        </w:tc>
        <w:tc>
          <w:tcPr>
            <w:tcW w:w="850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E1C8D" w:rsidRPr="00E85D2F" w:rsidRDefault="006E1C8D" w:rsidP="001562F8"/>
        </w:tc>
      </w:tr>
      <w:tr w:rsidR="006E1C8D" w:rsidRPr="00E85D2F" w:rsidTr="001562F8">
        <w:tc>
          <w:tcPr>
            <w:tcW w:w="709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4962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Финансовый результат и статистическая отчетность.</w:t>
            </w:r>
          </w:p>
        </w:tc>
        <w:tc>
          <w:tcPr>
            <w:tcW w:w="850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E1C8D" w:rsidRPr="00AB7E0D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7E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E1C8D" w:rsidRPr="00E85D2F" w:rsidRDefault="006E1C8D" w:rsidP="001562F8"/>
        </w:tc>
      </w:tr>
      <w:tr w:rsidR="006E1C8D" w:rsidRPr="00B82749" w:rsidTr="001562F8">
        <w:tc>
          <w:tcPr>
            <w:tcW w:w="709" w:type="dxa"/>
          </w:tcPr>
          <w:p w:rsidR="006E1C8D" w:rsidRPr="00B82749" w:rsidRDefault="006E1C8D" w:rsidP="001562F8">
            <w:pPr>
              <w:rPr>
                <w:b/>
              </w:rPr>
            </w:pPr>
            <w:r w:rsidRPr="00B8274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6E1C8D" w:rsidRPr="007816F3" w:rsidRDefault="006E1C8D" w:rsidP="001562F8">
            <w:pPr>
              <w:pStyle w:val="ConsPlusNonformat"/>
              <w:ind w:right="-1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6F3">
              <w:rPr>
                <w:rFonts w:ascii="Times New Roman" w:hAnsi="Times New Roman" w:cs="Times New Roman"/>
                <w:b/>
                <w:sz w:val="22"/>
                <w:szCs w:val="22"/>
              </w:rPr>
              <w:t>Модуль 3.  Характерные ошибки при проектировании, строительстве и ремонте зданий и сооружений.</w:t>
            </w:r>
          </w:p>
        </w:tc>
        <w:tc>
          <w:tcPr>
            <w:tcW w:w="850" w:type="dxa"/>
          </w:tcPr>
          <w:p w:rsidR="006E1C8D" w:rsidRPr="00A66F30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6E1C8D" w:rsidRPr="00A66F30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E1C8D" w:rsidRPr="00A66F30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E1C8D" w:rsidRPr="00A66F30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:rsidR="006E1C8D" w:rsidRPr="00B82749" w:rsidRDefault="006E1C8D" w:rsidP="001562F8">
            <w:pPr>
              <w:rPr>
                <w:b/>
              </w:rPr>
            </w:pPr>
          </w:p>
        </w:tc>
      </w:tr>
      <w:tr w:rsidR="006E1C8D" w:rsidRPr="00BD6FA8" w:rsidTr="001562F8">
        <w:tc>
          <w:tcPr>
            <w:tcW w:w="709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5D2F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962" w:type="dxa"/>
          </w:tcPr>
          <w:p w:rsidR="006E1C8D" w:rsidRPr="00E85D2F" w:rsidRDefault="006E1C8D" w:rsidP="001562F8">
            <w:pPr>
              <w:pStyle w:val="ConsPlusNonformat"/>
              <w:ind w:right="-1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D2F">
              <w:rPr>
                <w:rFonts w:ascii="Times New Roman" w:hAnsi="Times New Roman" w:cs="Times New Roman"/>
                <w:sz w:val="22"/>
                <w:szCs w:val="22"/>
              </w:rPr>
              <w:t>Учет природно-климатических особенностей Дальнего Востока при обследовании строительных конструкций.</w:t>
            </w:r>
          </w:p>
        </w:tc>
        <w:tc>
          <w:tcPr>
            <w:tcW w:w="850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5D2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5D2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E1C8D" w:rsidRPr="00BD6FA8" w:rsidRDefault="006E1C8D" w:rsidP="001562F8"/>
        </w:tc>
      </w:tr>
      <w:tr w:rsidR="006E1C8D" w:rsidRPr="00BD6FA8" w:rsidTr="001562F8">
        <w:tc>
          <w:tcPr>
            <w:tcW w:w="709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5D2F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4962" w:type="dxa"/>
          </w:tcPr>
          <w:p w:rsidR="006E1C8D" w:rsidRPr="00E85D2F" w:rsidRDefault="006E1C8D" w:rsidP="001562F8">
            <w:pPr>
              <w:pStyle w:val="ConsPlusNonformat"/>
              <w:ind w:right="-1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D2F">
              <w:rPr>
                <w:rFonts w:ascii="Times New Roman" w:hAnsi="Times New Roman" w:cs="Times New Roman"/>
                <w:sz w:val="22"/>
                <w:szCs w:val="22"/>
              </w:rPr>
              <w:t>Ошибки при проектировании и строительстве зданий.</w:t>
            </w:r>
          </w:p>
        </w:tc>
        <w:tc>
          <w:tcPr>
            <w:tcW w:w="850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5D2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5D2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E1C8D" w:rsidRPr="00BD6FA8" w:rsidRDefault="006E1C8D" w:rsidP="001562F8"/>
        </w:tc>
      </w:tr>
      <w:tr w:rsidR="006E1C8D" w:rsidRPr="00BD6FA8" w:rsidTr="001562F8">
        <w:tc>
          <w:tcPr>
            <w:tcW w:w="709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5D2F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4962" w:type="dxa"/>
          </w:tcPr>
          <w:p w:rsidR="006E1C8D" w:rsidRPr="00E85D2F" w:rsidRDefault="006E1C8D" w:rsidP="001562F8">
            <w:pPr>
              <w:pStyle w:val="ConsPlusNonformat"/>
              <w:ind w:right="-1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D2F">
              <w:rPr>
                <w:rFonts w:ascii="Times New Roman" w:hAnsi="Times New Roman" w:cs="Times New Roman"/>
                <w:sz w:val="22"/>
                <w:szCs w:val="22"/>
              </w:rPr>
              <w:t>Ошибки при ремонте зданий.</w:t>
            </w:r>
          </w:p>
        </w:tc>
        <w:tc>
          <w:tcPr>
            <w:tcW w:w="850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5D2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5D2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6E1C8D" w:rsidRPr="00BD6FA8" w:rsidRDefault="006E1C8D" w:rsidP="001562F8"/>
        </w:tc>
      </w:tr>
      <w:tr w:rsidR="006E1C8D" w:rsidRPr="00B82749" w:rsidTr="001562F8">
        <w:tc>
          <w:tcPr>
            <w:tcW w:w="709" w:type="dxa"/>
          </w:tcPr>
          <w:p w:rsidR="006E1C8D" w:rsidRPr="00B82749" w:rsidRDefault="006E1C8D" w:rsidP="001562F8">
            <w:pPr>
              <w:jc w:val="both"/>
              <w:rPr>
                <w:b/>
              </w:rPr>
            </w:pPr>
            <w:r w:rsidRPr="00B8274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6E1C8D" w:rsidRPr="001F7B76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Модуль 4.  </w:t>
            </w:r>
            <w:r w:rsidRPr="001F7B7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Менеджмент качества проектно-строительной деятельности.</w:t>
            </w:r>
          </w:p>
        </w:tc>
        <w:tc>
          <w:tcPr>
            <w:tcW w:w="850" w:type="dxa"/>
          </w:tcPr>
          <w:p w:rsidR="006E1C8D" w:rsidRPr="00A66F30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6E1C8D" w:rsidRPr="00A66F30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E1C8D" w:rsidRPr="00A66F30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E1C8D" w:rsidRPr="00A66F30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6E1C8D" w:rsidRPr="00B82749" w:rsidRDefault="006E1C8D" w:rsidP="001562F8">
            <w:pPr>
              <w:rPr>
                <w:b/>
              </w:rPr>
            </w:pPr>
          </w:p>
        </w:tc>
      </w:tr>
      <w:tr w:rsidR="006E1C8D" w:rsidRPr="00BD6FA8" w:rsidTr="001562F8">
        <w:tc>
          <w:tcPr>
            <w:tcW w:w="709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5D2F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962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D2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Анализ проблем безопасности зданий и сооружений</w:t>
            </w:r>
          </w:p>
        </w:tc>
        <w:tc>
          <w:tcPr>
            <w:tcW w:w="850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5D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5D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6E1C8D" w:rsidRPr="00BD6FA8" w:rsidRDefault="006E1C8D" w:rsidP="001562F8"/>
        </w:tc>
      </w:tr>
      <w:tr w:rsidR="006E1C8D" w:rsidRPr="00BD6FA8" w:rsidTr="001562F8">
        <w:tc>
          <w:tcPr>
            <w:tcW w:w="709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5D2F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4962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D2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 качеством строительства  и оценка соответствия строительной продукции</w:t>
            </w:r>
          </w:p>
        </w:tc>
        <w:tc>
          <w:tcPr>
            <w:tcW w:w="850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5D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E1C8D" w:rsidRPr="00E85D2F" w:rsidRDefault="006E1C8D" w:rsidP="001562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5D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6E1C8D" w:rsidRPr="00BD6FA8" w:rsidRDefault="006E1C8D" w:rsidP="001562F8"/>
        </w:tc>
      </w:tr>
      <w:tr w:rsidR="006E1C8D" w:rsidRPr="00BD6FA8" w:rsidTr="001562F8">
        <w:trPr>
          <w:trHeight w:val="363"/>
        </w:trPr>
        <w:tc>
          <w:tcPr>
            <w:tcW w:w="709" w:type="dxa"/>
          </w:tcPr>
          <w:p w:rsidR="006E1C8D" w:rsidRPr="00BD6FA8" w:rsidRDefault="006E1C8D" w:rsidP="001562F8"/>
        </w:tc>
        <w:tc>
          <w:tcPr>
            <w:tcW w:w="4962" w:type="dxa"/>
          </w:tcPr>
          <w:p w:rsidR="006E1C8D" w:rsidRPr="00BD6FA8" w:rsidRDefault="006E1C8D" w:rsidP="001562F8">
            <w:pPr>
              <w:rPr>
                <w:b/>
                <w:spacing w:val="5"/>
              </w:rPr>
            </w:pPr>
            <w:r w:rsidRPr="00BD6FA8">
              <w:rPr>
                <w:b/>
                <w:spacing w:val="5"/>
                <w:sz w:val="22"/>
                <w:szCs w:val="22"/>
              </w:rP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6E1C8D" w:rsidRPr="00B82749" w:rsidRDefault="006E1C8D" w:rsidP="001562F8">
            <w:pPr>
              <w:jc w:val="center"/>
              <w:rPr>
                <w:b/>
                <w:spacing w:val="5"/>
              </w:rPr>
            </w:pPr>
            <w:r w:rsidRPr="00B82749">
              <w:rPr>
                <w:b/>
                <w:spacing w:val="5"/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:rsidR="006E1C8D" w:rsidRPr="00BD6FA8" w:rsidRDefault="006E1C8D" w:rsidP="001562F8">
            <w:pPr>
              <w:jc w:val="center"/>
              <w:rPr>
                <w:spacing w:val="5"/>
              </w:rPr>
            </w:pPr>
            <w:r w:rsidRPr="00BD6FA8">
              <w:rPr>
                <w:spacing w:val="5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E1C8D" w:rsidRPr="00BD6FA8" w:rsidRDefault="006E1C8D" w:rsidP="001562F8">
            <w:pPr>
              <w:jc w:val="center"/>
              <w:rPr>
                <w:spacing w:val="5"/>
              </w:rPr>
            </w:pPr>
            <w:r w:rsidRPr="00BD6FA8">
              <w:rPr>
                <w:spacing w:val="5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E1C8D" w:rsidRPr="00BD6FA8" w:rsidRDefault="006E1C8D" w:rsidP="001562F8">
            <w:pPr>
              <w:jc w:val="center"/>
              <w:rPr>
                <w:b/>
                <w:spacing w:val="5"/>
              </w:rPr>
            </w:pPr>
            <w:r w:rsidRPr="00BD6FA8">
              <w:rPr>
                <w:b/>
                <w:spacing w:val="5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E1C8D" w:rsidRPr="00BD6FA8" w:rsidRDefault="006E1C8D" w:rsidP="001562F8">
            <w:r w:rsidRPr="00BD6FA8">
              <w:rPr>
                <w:sz w:val="22"/>
                <w:szCs w:val="22"/>
              </w:rPr>
              <w:t>Тестирование</w:t>
            </w:r>
          </w:p>
        </w:tc>
      </w:tr>
      <w:tr w:rsidR="006E1C8D" w:rsidRPr="00BD6FA8" w:rsidTr="001562F8">
        <w:trPr>
          <w:trHeight w:val="70"/>
        </w:trPr>
        <w:tc>
          <w:tcPr>
            <w:tcW w:w="709" w:type="dxa"/>
          </w:tcPr>
          <w:p w:rsidR="006E1C8D" w:rsidRPr="00BD6FA8" w:rsidRDefault="006E1C8D" w:rsidP="001562F8"/>
        </w:tc>
        <w:tc>
          <w:tcPr>
            <w:tcW w:w="4962" w:type="dxa"/>
          </w:tcPr>
          <w:p w:rsidR="006E1C8D" w:rsidRPr="00BD6FA8" w:rsidRDefault="006E1C8D" w:rsidP="001562F8">
            <w:pPr>
              <w:rPr>
                <w:b/>
                <w:spacing w:val="5"/>
              </w:rPr>
            </w:pPr>
            <w:r w:rsidRPr="00BD6FA8">
              <w:rPr>
                <w:b/>
                <w:spacing w:val="5"/>
                <w:sz w:val="22"/>
                <w:szCs w:val="22"/>
              </w:rPr>
              <w:t xml:space="preserve">           ИТОГО</w:t>
            </w:r>
          </w:p>
        </w:tc>
        <w:tc>
          <w:tcPr>
            <w:tcW w:w="850" w:type="dxa"/>
            <w:vAlign w:val="center"/>
          </w:tcPr>
          <w:p w:rsidR="006E1C8D" w:rsidRPr="00E9484C" w:rsidRDefault="006E1C8D" w:rsidP="001562F8">
            <w:pPr>
              <w:pStyle w:val="a5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1" w:type="dxa"/>
            <w:vAlign w:val="center"/>
          </w:tcPr>
          <w:p w:rsidR="006E1C8D" w:rsidRPr="00E9484C" w:rsidRDefault="006E1C8D" w:rsidP="001562F8">
            <w:pPr>
              <w:pStyle w:val="a5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6E1C8D" w:rsidRPr="00E9484C" w:rsidRDefault="006E1C8D" w:rsidP="001562F8">
            <w:pPr>
              <w:pStyle w:val="a5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</w:tcPr>
          <w:p w:rsidR="006E1C8D" w:rsidRPr="00E9484C" w:rsidRDefault="006E1C8D" w:rsidP="001562F8">
            <w:pPr>
              <w:pStyle w:val="a5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559" w:type="dxa"/>
          </w:tcPr>
          <w:p w:rsidR="006E1C8D" w:rsidRPr="00E9484C" w:rsidRDefault="006E1C8D" w:rsidP="001562F8">
            <w:pPr>
              <w:pStyle w:val="a5"/>
              <w:spacing w:line="360" w:lineRule="auto"/>
              <w:rPr>
                <w:rFonts w:ascii="Times New Roman" w:hAnsi="Times New Roman"/>
                <w:b/>
              </w:rPr>
            </w:pPr>
            <w:r w:rsidRPr="00E9484C">
              <w:rPr>
                <w:rFonts w:ascii="Times New Roman" w:hAnsi="Times New Roman"/>
                <w:b/>
              </w:rPr>
              <w:t>0,5</w:t>
            </w:r>
          </w:p>
        </w:tc>
      </w:tr>
    </w:tbl>
    <w:p w:rsidR="00A13359" w:rsidRDefault="00A13359"/>
    <w:sectPr w:rsidR="00A1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04"/>
    <w:rsid w:val="006E1C8D"/>
    <w:rsid w:val="009E5804"/>
    <w:rsid w:val="00A1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6E1C8D"/>
    <w:pPr>
      <w:widowControl w:val="0"/>
      <w:autoSpaceDE w:val="0"/>
      <w:autoSpaceDN w:val="0"/>
      <w:adjustRightInd w:val="0"/>
      <w:spacing w:line="259" w:lineRule="auto"/>
      <w:ind w:left="880" w:right="1200"/>
      <w:jc w:val="center"/>
    </w:pPr>
    <w:rPr>
      <w:b/>
      <w:bCs/>
      <w:sz w:val="28"/>
      <w:szCs w:val="22"/>
    </w:rPr>
  </w:style>
  <w:style w:type="paragraph" w:customStyle="1" w:styleId="ConsPlusNonformat">
    <w:name w:val="ConsPlusNonformat"/>
    <w:uiPriority w:val="99"/>
    <w:rsid w:val="006E1C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E1C8D"/>
    <w:pPr>
      <w:ind w:left="708"/>
    </w:pPr>
  </w:style>
  <w:style w:type="paragraph" w:styleId="a5">
    <w:name w:val="No Spacing"/>
    <w:uiPriority w:val="99"/>
    <w:qFormat/>
    <w:rsid w:val="006E1C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6E1C8D"/>
    <w:pPr>
      <w:widowControl w:val="0"/>
      <w:autoSpaceDE w:val="0"/>
      <w:autoSpaceDN w:val="0"/>
      <w:adjustRightInd w:val="0"/>
      <w:spacing w:line="259" w:lineRule="auto"/>
      <w:ind w:left="880" w:right="1200"/>
      <w:jc w:val="center"/>
    </w:pPr>
    <w:rPr>
      <w:b/>
      <w:bCs/>
      <w:sz w:val="28"/>
      <w:szCs w:val="22"/>
    </w:rPr>
  </w:style>
  <w:style w:type="paragraph" w:customStyle="1" w:styleId="ConsPlusNonformat">
    <w:name w:val="ConsPlusNonformat"/>
    <w:uiPriority w:val="99"/>
    <w:rsid w:val="006E1C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E1C8D"/>
    <w:pPr>
      <w:ind w:left="708"/>
    </w:pPr>
  </w:style>
  <w:style w:type="paragraph" w:styleId="a5">
    <w:name w:val="No Spacing"/>
    <w:uiPriority w:val="99"/>
    <w:qFormat/>
    <w:rsid w:val="006E1C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Гамарникова</dc:creator>
  <cp:lastModifiedBy>Ольга Гамарникова</cp:lastModifiedBy>
  <cp:revision>2</cp:revision>
  <dcterms:created xsi:type="dcterms:W3CDTF">2016-03-15T02:35:00Z</dcterms:created>
  <dcterms:modified xsi:type="dcterms:W3CDTF">2016-03-15T02:35:00Z</dcterms:modified>
</cp:coreProperties>
</file>